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F8963C" w14:textId="77777777" w:rsidR="00C52616" w:rsidRDefault="00C52616" w:rsidP="00C52616">
      <w:pPr>
        <w:pStyle w:val="Heading1"/>
        <w:spacing w:after="100" w:afterAutospacing="1"/>
        <w:ind w:left="360"/>
        <w:rPr>
          <w:rFonts w:ascii="Times New Roman" w:hAnsi="Times New Roman" w:cs="Times New Roman"/>
          <w:sz w:val="24"/>
          <w:szCs w:val="24"/>
        </w:rPr>
      </w:pPr>
      <w:bookmarkStart w:id="0" w:name="_Toc390268234"/>
      <w:r>
        <w:rPr>
          <w:rFonts w:ascii="Times New Roman" w:hAnsi="Times New Roman" w:cs="Times New Roman"/>
          <w:sz w:val="24"/>
          <w:szCs w:val="24"/>
        </w:rPr>
        <w:t>Notice to the Public</w:t>
      </w:r>
      <w:bookmarkEnd w:id="0"/>
    </w:p>
    <w:tbl>
      <w:tblPr>
        <w:tblStyle w:val="TableGrid"/>
        <w:tblW w:w="9740" w:type="dxa"/>
        <w:tblInd w:w="0"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740"/>
      </w:tblGrid>
      <w:tr w:rsidR="00C52616" w14:paraId="3A5103B5" w14:textId="77777777" w:rsidTr="00C52616">
        <w:trPr>
          <w:trHeight w:val="5320"/>
        </w:trPr>
        <w:tc>
          <w:tcPr>
            <w:tcW w:w="9740" w:type="dxa"/>
            <w:tcBorders>
              <w:top w:val="double" w:sz="4" w:space="0" w:color="auto"/>
              <w:left w:val="double" w:sz="4" w:space="0" w:color="auto"/>
              <w:bottom w:val="double" w:sz="4" w:space="0" w:color="auto"/>
              <w:right w:val="double" w:sz="4" w:space="0" w:color="auto"/>
            </w:tcBorders>
          </w:tcPr>
          <w:p w14:paraId="77A85615" w14:textId="77777777" w:rsidR="00C52616" w:rsidRDefault="00C52616">
            <w:pPr>
              <w:spacing w:before="240" w:after="0" w:line="240" w:lineRule="auto"/>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NOTIFYING the PUBLIC of RIGHTS UNDER TITLE VI</w:t>
            </w:r>
          </w:p>
          <w:p w14:paraId="0FFB5F1D" w14:textId="77777777" w:rsidR="00C52616" w:rsidRDefault="00C52616">
            <w:pPr>
              <w:spacing w:after="0" w:line="240" w:lineRule="auto"/>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(BEAVER CITY TRANSIT)</w:t>
            </w:r>
          </w:p>
          <w:p w14:paraId="397C9C33" w14:textId="77777777" w:rsidR="00C52616" w:rsidRDefault="00C52616" w:rsidP="00464835">
            <w:pPr>
              <w:pStyle w:val="ListParagraph"/>
              <w:numPr>
                <w:ilvl w:val="0"/>
                <w:numId w:val="2"/>
              </w:numPr>
              <w:spacing w:before="120" w:after="0" w:line="240" w:lineRule="auto"/>
              <w:ind w:left="547"/>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Beaver City Transit operates its programs without regard to race, color, and national origin in accordance with Title VI of the Civil Rights Act. Any person who believes she or he has been aggrieved by any unlawful discriminatory practice under Title VI may file a complaint with </w:t>
            </w:r>
            <w:proofErr w:type="gramStart"/>
            <w:r>
              <w:rPr>
                <w:rFonts w:ascii="Times New Roman" w:eastAsia="Times New Roman" w:hAnsi="Times New Roman" w:cs="Times New Roman"/>
                <w:sz w:val="24"/>
                <w:szCs w:val="24"/>
              </w:rPr>
              <w:t>the Beaver</w:t>
            </w:r>
            <w:proofErr w:type="gramEnd"/>
            <w:r>
              <w:rPr>
                <w:rFonts w:ascii="Times New Roman" w:eastAsia="Times New Roman" w:hAnsi="Times New Roman" w:cs="Times New Roman"/>
                <w:sz w:val="24"/>
                <w:szCs w:val="24"/>
              </w:rPr>
              <w:t xml:space="preserve"> City Transit.</w:t>
            </w:r>
          </w:p>
          <w:p w14:paraId="7C8120FF" w14:textId="77777777" w:rsidR="00C52616" w:rsidRDefault="00C52616" w:rsidP="00464835">
            <w:pPr>
              <w:pStyle w:val="ListParagraph"/>
              <w:numPr>
                <w:ilvl w:val="0"/>
                <w:numId w:val="2"/>
              </w:numPr>
              <w:spacing w:before="120" w:after="0" w:line="240" w:lineRule="auto"/>
              <w:ind w:left="5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more information on the Beaver City Transit’s civil rights program, and procedures to file a complaint, contact 580-625-3331, 580-625-4835; email beavertransit@yahoo.com; or visit our administrative office at 316 Douglas Avenue, Beaver, Oklahoma 73932</w:t>
            </w:r>
          </w:p>
          <w:p w14:paraId="00DBD9FD" w14:textId="77777777" w:rsidR="00C52616" w:rsidRDefault="00C52616" w:rsidP="00464835">
            <w:pPr>
              <w:pStyle w:val="ListParagraph"/>
              <w:numPr>
                <w:ilvl w:val="0"/>
                <w:numId w:val="2"/>
              </w:numPr>
              <w:spacing w:before="120" w:after="0" w:line="240" w:lineRule="auto"/>
              <w:ind w:left="5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complainant may file a complaint directly with the Oklahoma Department of Transportation by filing a complaint with the Contract Compliance Division, Attention: Contract Compliance Division Manager, 200 NE 21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Street, Oklahoma City, OK  73105-3204.</w:t>
            </w:r>
          </w:p>
          <w:p w14:paraId="0D46826D" w14:textId="77777777" w:rsidR="00C52616" w:rsidRDefault="00C52616" w:rsidP="00464835">
            <w:pPr>
              <w:pStyle w:val="ListParagraph"/>
              <w:numPr>
                <w:ilvl w:val="0"/>
                <w:numId w:val="2"/>
              </w:numPr>
              <w:spacing w:before="120" w:after="0" w:line="240" w:lineRule="auto"/>
              <w:ind w:left="5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information is needed in another language contact: 580-625-3331.</w:t>
            </w:r>
          </w:p>
          <w:p w14:paraId="650635F6" w14:textId="77777777" w:rsidR="00C52616" w:rsidRDefault="00C52616">
            <w:pPr>
              <w:spacing w:after="0" w:line="240" w:lineRule="auto"/>
              <w:jc w:val="both"/>
              <w:rPr>
                <w:rFonts w:ascii="Times New Roman" w:hAnsi="Times New Roman" w:cs="Times New Roman"/>
                <w:sz w:val="24"/>
                <w:szCs w:val="24"/>
              </w:rPr>
            </w:pPr>
          </w:p>
        </w:tc>
      </w:tr>
    </w:tbl>
    <w:p w14:paraId="5108171C" w14:textId="77777777" w:rsidR="00C52616" w:rsidRDefault="00C52616" w:rsidP="00C52616">
      <w:pPr>
        <w:spacing w:before="120" w:after="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bCs/>
          <w:sz w:val="24"/>
          <w:szCs w:val="24"/>
        </w:rPr>
        <w:t>LIST OF LOCATIONS</w:t>
      </w:r>
    </w:p>
    <w:p w14:paraId="3E6B7DA4" w14:textId="77777777" w:rsidR="00C52616" w:rsidRDefault="00C52616" w:rsidP="00C52616">
      <w:pPr>
        <w:spacing w:before="120" w:after="0"/>
        <w:rPr>
          <w:rFonts w:ascii="Times New Roman" w:hAnsi="Times New Roman" w:cs="Times New Roman"/>
          <w:sz w:val="24"/>
          <w:szCs w:val="24"/>
        </w:rPr>
      </w:pPr>
      <w:r>
        <w:rPr>
          <w:rFonts w:ascii="Times New Roman" w:hAnsi="Times New Roman" w:cs="Times New Roman"/>
          <w:sz w:val="24"/>
          <w:szCs w:val="24"/>
        </w:rPr>
        <w:t xml:space="preserve">- Title VI notice is posted on the Town of Beaver Website townofbeaver.com, At City Hall and on the Transit Vehicles. </w:t>
      </w:r>
    </w:p>
    <w:p w14:paraId="2C17CE57" w14:textId="77777777" w:rsidR="001856B0" w:rsidRDefault="001856B0"/>
    <w:sectPr w:rsidR="001856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69058E"/>
    <w:multiLevelType w:val="hybridMultilevel"/>
    <w:tmpl w:val="3D92696A"/>
    <w:lvl w:ilvl="0" w:tplc="38B83D14">
      <w:start w:val="1"/>
      <w:numFmt w:val="upperLetter"/>
      <w:lvlText w:val="%1."/>
      <w:lvlJc w:val="left"/>
      <w:pPr>
        <w:ind w:left="720" w:hanging="360"/>
      </w:pPr>
      <w:rPr>
        <w:i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4DE152A"/>
    <w:multiLevelType w:val="hybridMultilevel"/>
    <w:tmpl w:val="9E246BE8"/>
    <w:lvl w:ilvl="0" w:tplc="04090001">
      <w:start w:val="1"/>
      <w:numFmt w:val="bullet"/>
      <w:lvlText w:val=""/>
      <w:lvlJc w:val="left"/>
      <w:pPr>
        <w:ind w:left="720" w:hanging="360"/>
      </w:pPr>
      <w:rPr>
        <w:rFonts w:ascii="Symbol" w:hAnsi="Symbol" w:hint="default"/>
      </w:rPr>
    </w:lvl>
    <w:lvl w:ilvl="1" w:tplc="2050ECC0">
      <w:numFmt w:val="bullet"/>
      <w:lvlText w:val="-"/>
      <w:lvlJc w:val="left"/>
      <w:pPr>
        <w:ind w:left="1440" w:hanging="360"/>
      </w:pPr>
      <w:rPr>
        <w:rFonts w:ascii="Calibri" w:eastAsiaTheme="minorEastAsia" w:hAnsi="Calibri" w:cstheme="minorBid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245746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595337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616"/>
    <w:rsid w:val="000C551D"/>
    <w:rsid w:val="001856B0"/>
    <w:rsid w:val="00C52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3D177"/>
  <w15:chartTrackingRefBased/>
  <w15:docId w15:val="{2D497C61-A93A-49D8-8BD4-F61CEC982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616"/>
    <w:pPr>
      <w:spacing w:after="200" w:line="276" w:lineRule="auto"/>
    </w:pPr>
    <w:rPr>
      <w:rFonts w:eastAsiaTheme="minorEastAsia"/>
      <w:kern w:val="0"/>
      <w14:ligatures w14:val="none"/>
    </w:rPr>
  </w:style>
  <w:style w:type="paragraph" w:styleId="Heading1">
    <w:name w:val="heading 1"/>
    <w:basedOn w:val="Normal"/>
    <w:next w:val="Normal"/>
    <w:link w:val="Heading1Char"/>
    <w:uiPriority w:val="9"/>
    <w:qFormat/>
    <w:rsid w:val="00C526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26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26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26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26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26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26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26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26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26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26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26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26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26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26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26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26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2616"/>
    <w:rPr>
      <w:rFonts w:eastAsiaTheme="majorEastAsia" w:cstheme="majorBidi"/>
      <w:color w:val="272727" w:themeColor="text1" w:themeTint="D8"/>
    </w:rPr>
  </w:style>
  <w:style w:type="paragraph" w:styleId="Title">
    <w:name w:val="Title"/>
    <w:basedOn w:val="Normal"/>
    <w:next w:val="Normal"/>
    <w:link w:val="TitleChar"/>
    <w:uiPriority w:val="10"/>
    <w:qFormat/>
    <w:rsid w:val="00C526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26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26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26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2616"/>
    <w:pPr>
      <w:spacing w:before="160"/>
      <w:jc w:val="center"/>
    </w:pPr>
    <w:rPr>
      <w:i/>
      <w:iCs/>
      <w:color w:val="404040" w:themeColor="text1" w:themeTint="BF"/>
    </w:rPr>
  </w:style>
  <w:style w:type="character" w:customStyle="1" w:styleId="QuoteChar">
    <w:name w:val="Quote Char"/>
    <w:basedOn w:val="DefaultParagraphFont"/>
    <w:link w:val="Quote"/>
    <w:uiPriority w:val="29"/>
    <w:rsid w:val="00C52616"/>
    <w:rPr>
      <w:i/>
      <w:iCs/>
      <w:color w:val="404040" w:themeColor="text1" w:themeTint="BF"/>
    </w:rPr>
  </w:style>
  <w:style w:type="paragraph" w:styleId="ListParagraph">
    <w:name w:val="List Paragraph"/>
    <w:basedOn w:val="Normal"/>
    <w:uiPriority w:val="34"/>
    <w:qFormat/>
    <w:rsid w:val="00C52616"/>
    <w:pPr>
      <w:ind w:left="720"/>
      <w:contextualSpacing/>
    </w:pPr>
  </w:style>
  <w:style w:type="character" w:styleId="IntenseEmphasis">
    <w:name w:val="Intense Emphasis"/>
    <w:basedOn w:val="DefaultParagraphFont"/>
    <w:uiPriority w:val="21"/>
    <w:qFormat/>
    <w:rsid w:val="00C52616"/>
    <w:rPr>
      <w:i/>
      <w:iCs/>
      <w:color w:val="0F4761" w:themeColor="accent1" w:themeShade="BF"/>
    </w:rPr>
  </w:style>
  <w:style w:type="paragraph" w:styleId="IntenseQuote">
    <w:name w:val="Intense Quote"/>
    <w:basedOn w:val="Normal"/>
    <w:next w:val="Normal"/>
    <w:link w:val="IntenseQuoteChar"/>
    <w:uiPriority w:val="30"/>
    <w:qFormat/>
    <w:rsid w:val="00C526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2616"/>
    <w:rPr>
      <w:i/>
      <w:iCs/>
      <w:color w:val="0F4761" w:themeColor="accent1" w:themeShade="BF"/>
    </w:rPr>
  </w:style>
  <w:style w:type="character" w:styleId="IntenseReference">
    <w:name w:val="Intense Reference"/>
    <w:basedOn w:val="DefaultParagraphFont"/>
    <w:uiPriority w:val="32"/>
    <w:qFormat/>
    <w:rsid w:val="00C52616"/>
    <w:rPr>
      <w:b/>
      <w:bCs/>
      <w:smallCaps/>
      <w:color w:val="0F4761" w:themeColor="accent1" w:themeShade="BF"/>
      <w:spacing w:val="5"/>
    </w:rPr>
  </w:style>
  <w:style w:type="table" w:styleId="TableGrid">
    <w:name w:val="Table Grid"/>
    <w:basedOn w:val="TableNormal"/>
    <w:uiPriority w:val="59"/>
    <w:rsid w:val="00C52616"/>
    <w:pPr>
      <w:spacing w:after="0" w:line="240" w:lineRule="auto"/>
    </w:pPr>
    <w:rPr>
      <w:rFonts w:eastAsiaTheme="minorEastAsia"/>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081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Beaver</dc:creator>
  <cp:keywords/>
  <dc:description/>
  <cp:lastModifiedBy>City of  Beaver</cp:lastModifiedBy>
  <cp:revision>1</cp:revision>
  <dcterms:created xsi:type="dcterms:W3CDTF">2024-05-21T14:58:00Z</dcterms:created>
  <dcterms:modified xsi:type="dcterms:W3CDTF">2024-05-21T14:58:00Z</dcterms:modified>
</cp:coreProperties>
</file>